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Een toegankelijke kennismaking met Marcel Proust</w:t>
      </w:r>
    </w:p>
    <w:p>
      <w:pPr/>
      <w:r>
        <w:rPr>
          <w:sz w:val="28"/>
          <w:szCs w:val="28"/>
          <w:b w:val="1"/>
          <w:bCs w:val="1"/>
        </w:rPr>
        <w:t xml:space="preserve">Met Op zoek naar de verloren tijd – Wat Proust bezielde in 25 tweetalige fragmenten presenteren Peter van Beek en Karel van Gerven een nieuwe, laagdrempelige ingang tot À la recherche du temps perdu, het monumentale werk van Marcel Proust. In deze uitgave zijn vijfentwintig korte en gevarieerde fragmenten samengebracht die samen een breed beeld geven van Prousts thematiek, stijl en literaire wereld.</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color w:val="000000"/>
        </w:rPr>
        <w:t xml:space="preserve">“</w:t>
      </w:r>
    </w:p>
    <w:p>
      <w:pPr/>
      <w:r>
        <w:rPr>
          <w:color w:val="000000"/>
          <w:i w:val="1"/>
          <w:iCs w:val="1"/>
        </w:rPr>
        <w:t xml:space="preserve">Ons boek wil een kennismaking zijn met het intussen wellicht beroemdste werk uit de Franse literatuur van de twintigste eeuw</w:t>
      </w:r>
    </w:p>
    <w:p>
      <w:pPr/>
      <w:r>
        <w:rPr>
          <w:color w:val="000000"/>
        </w:rPr>
        <w:t xml:space="preserve">,” aldus Karel van Gerven. “</w:t>
      </w:r>
    </w:p>
    <w:p>
      <w:pPr/>
      <w:r>
        <w:rPr>
          <w:color w:val="000000"/>
          <w:i w:val="1"/>
          <w:iCs w:val="1"/>
        </w:rPr>
        <w:t xml:space="preserve">Dat proberen we met 25 in principe korte fragmenten, die we zo gevarieerd mogelijk gekozen hebben. Een volledig beeld geven van de hele roman van 3.000 bladzijden is uiteraard onmogelijk, dus het is meer een kwestie van verleiden, proberen te bereiken dat geïnteresseerden zin krijgen om meer van Prousts meesterwerk te gaan lezen</w:t>
      </w:r>
    </w:p>
    <w:p>
      <w:pPr/>
      <w:r>
        <w:rPr>
          <w:color w:val="000000"/>
        </w:rPr>
        <w:t xml:space="preserve">.”</w:t>
      </w:r>
    </w:p>
    <w:p>
      <w:pPr/>
      <w:r>
        <w:rPr>
          <w:color w:val="000000"/>
        </w:rPr>
        <w:t xml:space="preserve">De fragmenten voeren de lezer langs bekende en minder bekende passages uit Prousts romanwereld: herinnering en tijd, liefde en jaloezie, kunst en literatuur, sociale verhoudingen, ouderdom en verlangen. Door de selectie ontstaat een uitnodigende eerste ontmoeting met een werk dat vaak als ontoegankelijk wordt ervaren.</w:t>
      </w:r>
    </w:p>
    <w:p>
      <w:pPr/>
      <w:r>
        <w:rPr>
          <w:color w:val="000000"/>
        </w:rPr>
        <w:t xml:space="preserve">Een bewuste keuze in de uitgave is de tweetalige opzet, waarbij de oorspronkelijke Franse tekst is opgenomen naast een nieuwe Nederlandse vertaling. Van Gerven licht toe: “We hebben gekozen om de oorspronkelijke Franse tekst naast onze eigen, nieuwe vertaling te zetten om aan het dilemma te ontsnappen dat je bij een vertaling uitgaat ofwel van absolute trouw aan de oorspronkelijke tekst, ofwel van de leesbaarheid voor de lezer van bij ons.”</w:t>
      </w:r>
    </w:p>
    <w:p>
      <w:pPr/>
      <w:r>
        <w:rPr>
          <w:color w:val="000000"/>
        </w:rPr>
        <w:t xml:space="preserve">De vertaling kwam tot stand in nauwe samenwerking tussen de twee auteurs, waarbij hun verschillende achtergronden en expertise elkaar aanvulden. Karel van Gerven bracht zijn specialisatie in de Franse taal en zijn jarenlange vertrouwdheid met het werk van Proust in, terwijl Peter van Beek zijn ervaring als neerlandicus en voormalig docent aan de Vertaalacademie in Maastricht inzette bij het vormgeven van de Nederlandse tekst.</w:t>
      </w:r>
    </w:p>
    <w:p>
      <w:pPr/>
      <w:r>
        <w:rPr>
          <w:color w:val="000000"/>
        </w:rPr>
        <w:t xml:space="preserve">Beide auteurs benadrukken dat het boek geen vervanging wil zijn van Prousts roman, maar bedoeld is als een uitnodiging tot verdere lectuur. Zoals zij zelf zeggen: “Het moet niet, maar het hoopt de lezer binnen te leiden in een haast onuitputtelijk leesplezier, al moet toegegeven worden dat die ook wel een inspanning dient te leveren.” Daarbij voegen zij toe: “Als gezegd hopen we met ons recept van fragmenten die inspanning zo minimaal mogelijk te houden.”</w:t>
      </w:r>
    </w:p>
    <w:p>
      <w:pPr/>
      <w:r>
        <w:rPr>
          <w:color w:val="000000"/>
          <w:i w:val="1"/>
          <w:iCs w:val="1"/>
        </w:rPr>
        <w:t xml:space="preserve">Op zoek naar de verloren tijd – Wat Proust bezielde in 25 tweetalige fragmenten</w:t>
      </w:r>
    </w:p>
    <w:p>
      <w:pPr/>
      <w:r>
        <w:rPr>
          <w:color w:val="000000"/>
        </w:rPr>
        <w:t xml:space="preserve"> richt zich op lezers die nieuwsgierig zijn naar Proust, maar zoeken naar een toegankelijke en zorgvuldig begeleide eerste kennismaking met zijn meesterwerk.</w:t>
      </w:r>
    </w:p>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Op zoek naar de verloren tijd</w:t>
      </w:r>
    </w:p>
    <w:p>
      <w:pPr>
        <w:numPr>
          <w:ilvl w:val="0"/>
          <w:numId w:val="1"/>
        </w:numPr>
      </w:pPr>
      <w:r>
        <w:rPr>
          <w:color w:val="000000"/>
          <w:b w:val="1"/>
          <w:bCs w:val="1"/>
        </w:rPr>
        <w:t xml:space="preserve">Auteur:</w:t>
      </w:r>
      <w:r>
        <w:rPr>
          <w:color w:val="000000"/>
        </w:rPr>
        <w:t xml:space="preserve"> Karel Van Gerven, Peter van Beek</w:t>
      </w:r>
    </w:p>
    <w:p>
      <w:pPr>
        <w:numPr>
          <w:ilvl w:val="0"/>
          <w:numId w:val="1"/>
        </w:numPr>
      </w:pPr>
      <w:r>
        <w:rPr>
          <w:color w:val="000000"/>
          <w:b w:val="1"/>
          <w:bCs w:val="1"/>
        </w:rPr>
        <w:t xml:space="preserve">Genre: </w:t>
      </w:r>
      <w:r>
        <w:rPr>
          <w:color w:val="000000"/>
        </w:rPr>
        <w:t xml:space="preserve">Non-fictie</w:t>
      </w:r>
    </w:p>
    <w:p>
      <w:pPr>
        <w:numPr>
          <w:ilvl w:val="0"/>
          <w:numId w:val="1"/>
        </w:numPr>
      </w:pPr>
      <w:r>
        <w:rPr>
          <w:color w:val="000000"/>
          <w:b w:val="1"/>
          <w:bCs w:val="1"/>
        </w:rPr>
        <w:t xml:space="preserve">ISBN: </w:t>
      </w:r>
      <w:r>
        <w:rPr>
          <w:color w:val="000000"/>
        </w:rPr>
        <w:t xml:space="preserve">978-94-935000-3-7</w:t>
      </w:r>
    </w:p>
    <w:p>
      <w:pPr/>
      <w:r>
        <w:rPr>
          <w:color w:val="000000"/>
          <w:b w:val="1"/>
          <w:bCs w:val="1"/>
        </w:rPr>
        <w:t xml:space="preserve">Noot voor de redactie</w:t>
      </w:r>
    </w:p>
    <w:p>
      <w:pPr/>
      <w:r>
        <w:rPr>
          <w:color w:val="000000"/>
        </w:rPr>
        <w:t xml:space="preserve">Journalisten, redacties en recensenten kunnen een gratis recensie-exemplaar aanvragen. Een interview met Karel Van Gerven en Peter van Beek is eveneens mogelijk.</w:t>
      </w:r>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F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een-toegankelijke-kennismaking-met-marcel-proust"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2026-04-03T05:32:17+02:00</dcterms:created>
  <dcterms:modified xsi:type="dcterms:W3CDTF">2026-04-03T05:32:17+02:00</dcterms:modified>
</cp:coreProperties>
</file>

<file path=docProps/custom.xml><?xml version="1.0" encoding="utf-8"?>
<Properties xmlns="http://schemas.openxmlformats.org/officeDocument/2006/custom-properties" xmlns:vt="http://schemas.openxmlformats.org/officeDocument/2006/docPropsVTypes"/>
</file>